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AE" w:rsidRPr="004406E8" w:rsidRDefault="00CD38AE" w:rsidP="00CD38A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406E8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видов муниципального контроля и органов местного самоуправления городского округа Красноуфимск, уполномоченных на их осуществление (по состоянию на </w:t>
      </w:r>
      <w:r w:rsidR="004406E8" w:rsidRPr="004406E8">
        <w:rPr>
          <w:rFonts w:ascii="Liberation Serif" w:hAnsi="Liberation Serif" w:cs="Times New Roman"/>
          <w:b/>
          <w:bCs/>
          <w:sz w:val="24"/>
          <w:szCs w:val="24"/>
        </w:rPr>
        <w:t>01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>.0</w:t>
      </w:r>
      <w:r w:rsidR="004406E8" w:rsidRPr="004406E8">
        <w:rPr>
          <w:rFonts w:ascii="Liberation Serif" w:hAnsi="Liberation Serif" w:cs="Times New Roman"/>
          <w:b/>
          <w:bCs/>
          <w:sz w:val="24"/>
          <w:szCs w:val="24"/>
        </w:rPr>
        <w:t>9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>.20</w:t>
      </w:r>
      <w:r w:rsidR="004406E8" w:rsidRPr="004406E8">
        <w:rPr>
          <w:rFonts w:ascii="Liberation Serif" w:hAnsi="Liberation Serif" w:cs="Times New Roman"/>
          <w:b/>
          <w:bCs/>
          <w:sz w:val="24"/>
          <w:szCs w:val="24"/>
        </w:rPr>
        <w:t>21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 xml:space="preserve"> года)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4678"/>
        <w:gridCol w:w="2693"/>
        <w:gridCol w:w="3544"/>
        <w:gridCol w:w="1843"/>
      </w:tblGrid>
      <w:tr w:rsidR="00CD38AE" w:rsidRPr="00915E25" w:rsidTr="00B836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N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Реквизиты нормативных правовых актов, регламентирующих осуществление вида муниципального контроля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Наименование органа местного самоуправления, структурного подразделения администрации городского округа Красноуфимск, осуществляющего муниципальный контроль на территории городского округа Красноуфимск</w:t>
            </w:r>
          </w:p>
        </w:tc>
      </w:tr>
      <w:tr w:rsidR="00CD38AE" w:rsidRPr="00915E25" w:rsidTr="00B836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Реквизиты федерального закона, указа Президента Российской Федерации, постановления Правительства Российской Федерации, которыми предусмотрено осуществление вида муниципального контроля, с указанием конкретных положений (статей, пунктов, абзацев)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Реквизиты нормативного правового акта Президента Российской Федерации и (или) Правительства Российской Федерации, нормативного правового акта Правительства Свердловской области об утверждении положения о виде муниципального контроля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Реквизиты нормативного правового акта городского округа Красноуфимск об утверждении административного регламента осуществления вида муниципального контроля на территории городского округа Красноуфимск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CD38AE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4406E8" w:rsidRPr="00915E25" w:rsidTr="000A2B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4406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u w:val="single"/>
              </w:rPr>
            </w:pPr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  <w:u w:val="single"/>
              </w:rPr>
              <w:t>Нормативные акты, действующие до 01.01.2022 года</w:t>
            </w:r>
          </w:p>
        </w:tc>
      </w:tr>
      <w:tr w:rsidR="007A2EE8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8" w:rsidRPr="00915E25" w:rsidRDefault="004406E8" w:rsidP="004406E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8" w:rsidRPr="00915E25" w:rsidRDefault="00F81549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</w:t>
            </w:r>
            <w:r w:rsidR="007A2EE8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униципаль</w:t>
            </w:r>
            <w:r w:rsidR="00B836A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-</w:t>
            </w:r>
            <w:r w:rsidR="007A2EE8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="007A2EE8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</w:t>
            </w:r>
            <w:r w:rsidR="007A2EE8" w:rsidRPr="00915E25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земельный</w:t>
            </w:r>
            <w:r w:rsidR="007A2EE8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13" w:rsidRPr="00915E25" w:rsidRDefault="006A4B1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06.10.2003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 (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ст.17.1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);</w:t>
            </w:r>
          </w:p>
          <w:p w:rsidR="006A4B13" w:rsidRPr="00915E25" w:rsidRDefault="006A4B13" w:rsidP="00D7329B">
            <w:pPr>
              <w:pStyle w:val="ConsPlusTitle"/>
              <w:adjustRightInd w:val="0"/>
              <w:jc w:val="both"/>
              <w:rPr>
                <w:rFonts w:ascii="Liberation Serif" w:eastAsia="Calibri" w:hAnsi="Liberation Serif"/>
                <w:b w:val="0"/>
                <w:bCs/>
                <w:szCs w:val="24"/>
                <w:lang w:eastAsia="en-US"/>
              </w:rPr>
            </w:pPr>
          </w:p>
          <w:p w:rsidR="007A2EE8" w:rsidRPr="00915E25" w:rsidRDefault="007A2EE8" w:rsidP="00D7329B">
            <w:pPr>
              <w:pStyle w:val="ConsPlusTitle"/>
              <w:adjustRightInd w:val="0"/>
              <w:jc w:val="both"/>
              <w:rPr>
                <w:rFonts w:ascii="Liberation Serif" w:eastAsia="Calibri" w:hAnsi="Liberation Serif"/>
                <w:b w:val="0"/>
                <w:bCs/>
                <w:szCs w:val="24"/>
                <w:lang w:eastAsia="en-US"/>
              </w:rPr>
            </w:pPr>
            <w:r w:rsidRPr="00915E25">
              <w:rPr>
                <w:rFonts w:ascii="Liberation Serif" w:eastAsia="Calibri" w:hAnsi="Liberation Serif"/>
                <w:b w:val="0"/>
                <w:bCs/>
                <w:szCs w:val="24"/>
                <w:lang w:eastAsia="en-US"/>
              </w:rPr>
      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№ 294-ФЗ (пп.31 п.4 ст.1)</w:t>
            </w:r>
            <w:r w:rsidR="00F047D3" w:rsidRPr="00915E25">
              <w:rPr>
                <w:rFonts w:ascii="Liberation Serif" w:eastAsia="Calibri" w:hAnsi="Liberation Serif"/>
                <w:b w:val="0"/>
                <w:bCs/>
                <w:szCs w:val="24"/>
                <w:lang w:eastAsia="en-US"/>
              </w:rPr>
              <w:t>;</w:t>
            </w:r>
          </w:p>
          <w:p w:rsidR="00F047D3" w:rsidRPr="00915E25" w:rsidRDefault="00F047D3" w:rsidP="00D7329B">
            <w:pPr>
              <w:pStyle w:val="ConsPlusTitle"/>
              <w:adjustRightInd w:val="0"/>
              <w:jc w:val="both"/>
              <w:rPr>
                <w:rFonts w:ascii="Liberation Serif" w:eastAsia="Calibri" w:hAnsi="Liberation Serif"/>
                <w:b w:val="0"/>
                <w:bCs/>
                <w:szCs w:val="24"/>
                <w:lang w:eastAsia="en-US"/>
              </w:rPr>
            </w:pPr>
          </w:p>
          <w:p w:rsidR="007A2EE8" w:rsidRPr="00915E25" w:rsidRDefault="007A2EE8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Постановление Правительства Свердловской области </w:t>
            </w:r>
            <w:r w:rsidR="005A14AA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от 15</w:t>
            </w:r>
            <w:r w:rsidR="005A14AA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.07.</w:t>
            </w:r>
            <w:r w:rsidR="005A14AA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2015</w:t>
            </w:r>
            <w:r w:rsidR="005A14AA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№</w:t>
            </w:r>
            <w:r w:rsidR="005A14AA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586-ПП</w:t>
            </w:r>
            <w:r w:rsidR="005A14AA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«Об утверждении порядка осуществления муниципального земельного контроля на территории Свердловской области»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8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Правительства Свердловской области от 28.06.2012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8" w:rsidRPr="00915E25" w:rsidRDefault="005A14AA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</w:t>
            </w:r>
            <w:r w:rsidR="007A2EE8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остановление Главы городского округа Красноуфимск от </w:t>
            </w:r>
            <w:proofErr w:type="gramStart"/>
            <w:r w:rsidR="007A2EE8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20.12.2012  №</w:t>
            </w:r>
            <w:proofErr w:type="gramEnd"/>
            <w:r w:rsidR="007A2EE8"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1442 «Об утверждении Административного регламента  проведения проверок при осуществлении муниципального земельного контроля»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8" w:rsidRPr="00915E25" w:rsidRDefault="007A2EE8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ОМС «Управление муниципальным имуществом ГО Красноуфимск»</w:t>
            </w:r>
          </w:p>
        </w:tc>
      </w:tr>
      <w:tr w:rsidR="00373F76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4406E8" w:rsidP="00BE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B8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 в сфере </w:t>
            </w:r>
            <w:proofErr w:type="spellStart"/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благоуст</w:t>
            </w:r>
            <w:r w:rsidR="00B836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ройства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территории городского округа Красноуфимск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06.10.2003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(ст.17.1.)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;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316F99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(ст.6)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Правительства Свердловской области от 28.06.2012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Постановление Главы городского округа Красноуфимск от </w:t>
            </w:r>
            <w:smartTag w:uri="urn:schemas-microsoft-com:office:smarttags" w:element="date">
              <w:smartTagPr>
                <w:attr w:name="Year" w:val="2016"/>
                <w:attr w:name="Day" w:val="08"/>
                <w:attr w:name="Month" w:val="2"/>
                <w:attr w:name="ls" w:val="trans"/>
              </w:smartTagPr>
              <w:r w:rsidRPr="00915E25">
                <w:rPr>
                  <w:rFonts w:ascii="Liberation Serif" w:hAnsi="Liberation Serif" w:cs="Times New Roman"/>
                  <w:bCs/>
                  <w:sz w:val="24"/>
                  <w:szCs w:val="24"/>
                </w:rPr>
                <w:t>08.02.2016</w:t>
              </w:r>
            </w:smartTag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г.   № 82 «Об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8" w:rsidRPr="00915E25" w:rsidRDefault="00654218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Отдел правовой работы администрации городского округа Красноуфимск;</w:t>
            </w:r>
          </w:p>
          <w:p w:rsidR="00654218" w:rsidRPr="00915E25" w:rsidRDefault="00654218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373F76" w:rsidRPr="00915E25" w:rsidRDefault="00654218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="00373F76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КМКУ «Служба единого заказчика»</w:t>
            </w:r>
          </w:p>
        </w:tc>
      </w:tr>
      <w:tr w:rsidR="00373F76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4406E8" w:rsidP="00BE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 за </w:t>
            </w:r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сохранностью автомобиль</w:t>
            </w:r>
            <w:r w:rsidR="00B836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дорог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местного значения в границах городского округа Красноуфимск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06.10.2003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</w:t>
            </w:r>
            <w:r w:rsidR="006A4B1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(ст.1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7.1</w:t>
            </w:r>
            <w:r w:rsidR="006A4B1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)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;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F047D3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26.12.2008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(ст.6)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; 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Правительства Свердловской области от 28.06.2012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Главы городского округа Красноуфимск от 10.02.2016   № 85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КМКУ «Служба единого заказчика»</w:t>
            </w:r>
          </w:p>
        </w:tc>
      </w:tr>
      <w:tr w:rsidR="00373F76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4406E8" w:rsidP="00BE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лесной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контроль на территории городского округа Красноуфимск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06.10.2003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</w:t>
            </w:r>
            <w:r w:rsidR="006A4B1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» (ст.1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7.1</w:t>
            </w:r>
            <w:r w:rsidR="006A4B1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);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26.12.2008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(ст.6)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Правительства Свердловской области от 28.06.2012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373F76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Главы городского округа Красноуфимск от 10.02.2016   № 8</w:t>
            </w:r>
            <w:r w:rsidR="00F047D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6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округа Красноуфимск»</w:t>
            </w:r>
            <w:r w:rsidR="00D7329B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 изменениями от 21.02.2018 №131)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6" w:rsidRPr="00915E25" w:rsidRDefault="00D7329B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Сектор общественной безопасности администрации городского округа Красноуфимск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F047D3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4406E8" w:rsidP="00BE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жилищный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1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06.10.2003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</w:t>
            </w:r>
            <w:r w:rsidR="006A4B1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с</w:t>
            </w:r>
            <w:r w:rsidR="006A4B1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т.1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7.1</w:t>
            </w:r>
            <w:r w:rsidR="006A4B13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);</w:t>
            </w:r>
          </w:p>
          <w:p w:rsidR="00F047D3" w:rsidRPr="00915E25" w:rsidRDefault="006A4B1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</w:p>
          <w:p w:rsidR="00316F99" w:rsidRPr="00915E25" w:rsidRDefault="00F047D3" w:rsidP="00D7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26.12.2008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(ст.6)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; </w:t>
            </w:r>
          </w:p>
          <w:p w:rsidR="00F047D3" w:rsidRPr="00915E25" w:rsidRDefault="00F047D3" w:rsidP="00D7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Жилищный </w:t>
            </w:r>
            <w:hyperlink r:id="rId5" w:history="1">
              <w:r w:rsidRPr="00915E25">
                <w:rPr>
                  <w:rFonts w:ascii="Liberation Serif" w:hAnsi="Liberation Serif" w:cs="Times New Roman"/>
                  <w:bCs/>
                  <w:sz w:val="24"/>
                  <w:szCs w:val="24"/>
                </w:rPr>
                <w:t>кодекс</w:t>
              </w:r>
            </w:hyperlink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Российской Федерации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(п.8 ст.2)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Правительства Свердловской области от 28.06.2012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главы городского округа Красноуфимск от 13.08.2015 № 736 «Об утверждении административного регламента исполнения функции по муниципальному жилищному контролю в муниципальном образовании городской округ Красноуфимск».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457257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Отдел правовой работы </w:t>
            </w:r>
            <w:r w:rsidR="007166CC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администрации городского округа Красноуфимск</w:t>
            </w:r>
          </w:p>
        </w:tc>
      </w:tr>
      <w:tr w:rsidR="00F047D3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4406E8" w:rsidP="00BE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13" w:rsidRPr="00915E25" w:rsidRDefault="006A4B1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 соблюдения условий организации </w:t>
            </w:r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регулярных перевозок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06.10.2003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(ст.17.1.)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;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26.12.2008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316F99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(ст.6)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;</w:t>
            </w: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13.07.2015 № 220-ФЗ «Об организации регулярных перевозок пассажиров и багажа автомобильным транспортом и городским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наземным  транспортом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 Российской Федерации и о внесении изменений в отдельные  законодательные акты Российской Федерации»</w:t>
            </w:r>
            <w:r w:rsidR="007166CC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(п.2 ст.35)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Правительства Свердловской области от 28.06.2012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F047D3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Постановление главы городского округа Красноуфимск от 08.02.2016 № 81 «Об утверждении административного регламента исполнения муниципальной функции «Муниципальный контроль соблюдения условий организации регулярных перевозок в городском округе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3" w:rsidRPr="00915E25" w:rsidRDefault="007166CC" w:rsidP="00D7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Отдел </w:t>
            </w:r>
            <w:r w:rsidR="00475C10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городского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хозяйства администрации городского округа Красноуфимск</w:t>
            </w:r>
          </w:p>
        </w:tc>
      </w:tr>
      <w:tr w:rsidR="004406E8" w:rsidRPr="00915E25" w:rsidTr="00D304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44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/>
                <w:bCs/>
                <w:sz w:val="24"/>
                <w:szCs w:val="24"/>
                <w:u w:val="single"/>
              </w:rPr>
              <w:t>2.Нормативные акты, действующие после 01.01.2022 года</w:t>
            </w:r>
          </w:p>
        </w:tc>
      </w:tr>
      <w:tr w:rsidR="004406E8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B8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  земельный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440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6 октября 2003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 (ст.17.1.);</w:t>
            </w:r>
          </w:p>
          <w:p w:rsidR="004406E8" w:rsidRPr="00915E25" w:rsidRDefault="004406E8" w:rsidP="00D45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31 июля 2020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года  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  <w:r w:rsid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915E25" w:rsidP="00915E25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81/5 «Об утверждении Положения «О муниципальном земельном контроле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E8" w:rsidRPr="00915E25" w:rsidRDefault="00915E25" w:rsidP="0002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ОМС «Управление муниципальным имуществом ГО Красноуфимск»</w:t>
            </w:r>
          </w:p>
        </w:tc>
      </w:tr>
      <w:tr w:rsidR="00915E25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жилищный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6 октября 2003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 (ст.17.1.);</w:t>
            </w:r>
          </w:p>
          <w:p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31 июля 2020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5" w:rsidRPr="00915E25" w:rsidRDefault="00915E25" w:rsidP="00915E25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6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жилищного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Отдел правовой работы администрации городского округа Красноуфимск</w:t>
            </w:r>
            <w:r w:rsidR="008F4486">
              <w:rPr>
                <w:rFonts w:ascii="Liberation Serif" w:hAnsi="Liberation Serif" w:cs="Times New Roman"/>
                <w:bCs/>
                <w:sz w:val="24"/>
                <w:szCs w:val="24"/>
              </w:rPr>
              <w:t>,</w:t>
            </w:r>
          </w:p>
          <w:p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, </w:t>
            </w:r>
          </w:p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ОМС «Управление муниципальным имуществом ГО Красноуфимск»</w:t>
            </w:r>
          </w:p>
        </w:tc>
      </w:tr>
      <w:tr w:rsidR="008F4486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лесной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6 октября 2003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 (ст.17.1.);</w:t>
            </w:r>
          </w:p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31 июля 2020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7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 лесного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Администрация городского округа Красноуфимск</w:t>
            </w:r>
          </w:p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8F4486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B8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контроль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благоуст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ройства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6 октября 2003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 (ст.17.1.);</w:t>
            </w:r>
          </w:p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31 июля 2020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8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сфере благоустройства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, отдел архитектуры и градостроительства администрация городского округа Красноуфимск</w:t>
            </w:r>
          </w:p>
        </w:tc>
      </w:tr>
      <w:tr w:rsidR="008F4486" w:rsidRPr="00915E25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контроль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автомобиль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ном транспорте и в дорожном хозяйстве на территории городского округа Красноуфимск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6 октября 2003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131-ФЗ «Об общих принципах организации местного самоуправления в РФ» (ст.17.1.);</w:t>
            </w:r>
          </w:p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31 июля 2020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года  №</w:t>
            </w:r>
            <w:proofErr w:type="gram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9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</w:t>
            </w:r>
            <w:proofErr w:type="gram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автомобильном транспорте и в дорожном хозяйстве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, КМКУ «Служба единого заказчика»</w:t>
            </w:r>
          </w:p>
        </w:tc>
      </w:tr>
    </w:tbl>
    <w:p w:rsidR="008C4C28" w:rsidRDefault="008C4C28"/>
    <w:sectPr w:rsidR="008C4C28" w:rsidSect="00D7329B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C35DF"/>
    <w:multiLevelType w:val="hybridMultilevel"/>
    <w:tmpl w:val="4B4E6746"/>
    <w:lvl w:ilvl="0" w:tplc="FB8A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B01236"/>
    <w:multiLevelType w:val="hybridMultilevel"/>
    <w:tmpl w:val="B894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8AE"/>
    <w:rsid w:val="00026DFF"/>
    <w:rsid w:val="00056DAF"/>
    <w:rsid w:val="00135600"/>
    <w:rsid w:val="001C7126"/>
    <w:rsid w:val="001E3EBC"/>
    <w:rsid w:val="00316F99"/>
    <w:rsid w:val="00373F76"/>
    <w:rsid w:val="004406E8"/>
    <w:rsid w:val="00457257"/>
    <w:rsid w:val="00475C10"/>
    <w:rsid w:val="00491455"/>
    <w:rsid w:val="00595DA6"/>
    <w:rsid w:val="005A14AA"/>
    <w:rsid w:val="00654218"/>
    <w:rsid w:val="006A28E3"/>
    <w:rsid w:val="006A4B13"/>
    <w:rsid w:val="007166CC"/>
    <w:rsid w:val="007A2EE8"/>
    <w:rsid w:val="0087488C"/>
    <w:rsid w:val="00892EDC"/>
    <w:rsid w:val="008C4C28"/>
    <w:rsid w:val="008F4486"/>
    <w:rsid w:val="00901B41"/>
    <w:rsid w:val="00904A13"/>
    <w:rsid w:val="00905539"/>
    <w:rsid w:val="00915E25"/>
    <w:rsid w:val="009904EF"/>
    <w:rsid w:val="0099729C"/>
    <w:rsid w:val="00A033B4"/>
    <w:rsid w:val="00B14068"/>
    <w:rsid w:val="00B836A7"/>
    <w:rsid w:val="00BE695F"/>
    <w:rsid w:val="00C169EA"/>
    <w:rsid w:val="00C628E8"/>
    <w:rsid w:val="00CD38AE"/>
    <w:rsid w:val="00CF77F3"/>
    <w:rsid w:val="00D3542C"/>
    <w:rsid w:val="00D45761"/>
    <w:rsid w:val="00D55FEB"/>
    <w:rsid w:val="00D7329B"/>
    <w:rsid w:val="00E50997"/>
    <w:rsid w:val="00E71589"/>
    <w:rsid w:val="00EB2870"/>
    <w:rsid w:val="00F047D3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2894CFF-E9CD-4658-AC89-65F1928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2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95D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DA6"/>
    <w:pPr>
      <w:widowControl w:val="0"/>
      <w:shd w:val="clear" w:color="auto" w:fill="FFFFFF"/>
      <w:spacing w:before="60" w:after="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40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AFC702F2102958C0D0541F4ADCC19FB812F5738C546996D899186180D11F4E10C71D7DfF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BorisovskihEF</cp:lastModifiedBy>
  <cp:revision>14</cp:revision>
  <cp:lastPrinted>2021-09-10T03:19:00Z</cp:lastPrinted>
  <dcterms:created xsi:type="dcterms:W3CDTF">2017-06-24T14:20:00Z</dcterms:created>
  <dcterms:modified xsi:type="dcterms:W3CDTF">2021-09-10T03:20:00Z</dcterms:modified>
</cp:coreProperties>
</file>